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35" w:rsidRDefault="008D5435" w:rsidP="008D5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D5435" w:rsidRDefault="008D5435" w:rsidP="008D5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ООО «РИССИ» </w:t>
      </w:r>
    </w:p>
    <w:p w:rsidR="008D5435" w:rsidRDefault="008D5435" w:rsidP="008D5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14.01.2022г. №9</w:t>
      </w:r>
    </w:p>
    <w:p w:rsidR="005B522A" w:rsidRPr="0085487A" w:rsidRDefault="005B522A" w:rsidP="005B5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22A" w:rsidRDefault="005B522A" w:rsidP="005B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36"/>
          <w:szCs w:val="36"/>
        </w:rPr>
        <w:t>ПОЛОЖЕНИЕ</w:t>
      </w:r>
      <w:r w:rsidRPr="0085487A">
        <w:rPr>
          <w:rFonts w:ascii="Times New Roman" w:hAnsi="Times New Roman" w:cs="Times New Roman"/>
          <w:sz w:val="36"/>
          <w:szCs w:val="36"/>
        </w:rPr>
        <w:br/>
      </w:r>
      <w:r w:rsidRPr="0085487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переводе, восстановлении и отчислении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22A" w:rsidRDefault="005B522A" w:rsidP="005B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в</w:t>
      </w:r>
      <w:r w:rsidRPr="0085487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85487A">
        <w:rPr>
          <w:rFonts w:ascii="Times New Roman" w:hAnsi="Times New Roman" w:cs="Times New Roman"/>
          <w:sz w:val="28"/>
          <w:szCs w:val="28"/>
        </w:rPr>
        <w:t>"РИССИ"</w:t>
      </w:r>
    </w:p>
    <w:p w:rsidR="005B522A" w:rsidRDefault="005B522A" w:rsidP="005B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22A" w:rsidRDefault="005B522A" w:rsidP="005B522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A">
        <w:rPr>
          <w:rFonts w:ascii="Times New Roman" w:hAnsi="Times New Roman" w:cs="Times New Roman"/>
          <w:sz w:val="28"/>
          <w:szCs w:val="28"/>
        </w:rPr>
        <w:t xml:space="preserve">Настоящее Положение «О переводе, отчислении и восстановлении в </w:t>
      </w:r>
      <w:r>
        <w:rPr>
          <w:rFonts w:ascii="Times New Roman" w:hAnsi="Times New Roman" w:cs="Times New Roman"/>
          <w:sz w:val="28"/>
          <w:szCs w:val="28"/>
        </w:rPr>
        <w:t xml:space="preserve">ООО «РИССИ» </w:t>
      </w:r>
      <w:r w:rsidRPr="005B522A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proofErr w:type="gramStart"/>
      <w:r w:rsidRPr="005B52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522A">
        <w:rPr>
          <w:rFonts w:ascii="Times New Roman" w:hAnsi="Times New Roman" w:cs="Times New Roman"/>
          <w:sz w:val="28"/>
          <w:szCs w:val="28"/>
        </w:rPr>
        <w:t>:</w:t>
      </w:r>
    </w:p>
    <w:p w:rsidR="005B522A" w:rsidRDefault="005B522A" w:rsidP="005B522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B522A">
        <w:rPr>
          <w:rFonts w:ascii="Times New Roman" w:hAnsi="Times New Roman" w:cs="Times New Roman"/>
          <w:sz w:val="28"/>
          <w:szCs w:val="28"/>
        </w:rPr>
        <w:t>Федеральным законом от 29.12.2012 г. No273-ФЗ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22A">
        <w:rPr>
          <w:rFonts w:ascii="Times New Roman" w:hAnsi="Times New Roman" w:cs="Times New Roman"/>
          <w:sz w:val="28"/>
          <w:szCs w:val="28"/>
        </w:rPr>
        <w:t>Федерации»;</w:t>
      </w:r>
    </w:p>
    <w:p w:rsidR="005B522A" w:rsidRDefault="005B522A" w:rsidP="005B522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ООО «РИССИ»;</w:t>
      </w:r>
    </w:p>
    <w:p w:rsidR="005B522A" w:rsidRDefault="005B522A" w:rsidP="005B522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внутреннего распорядка обучающихся в ООО «РИССИ».</w:t>
      </w:r>
    </w:p>
    <w:p w:rsidR="005B522A" w:rsidRDefault="005B522A" w:rsidP="005B522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B522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документационное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22A">
        <w:rPr>
          <w:rFonts w:ascii="Times New Roman" w:hAnsi="Times New Roman" w:cs="Times New Roman"/>
          <w:sz w:val="28"/>
          <w:szCs w:val="28"/>
        </w:rPr>
        <w:t>процедуры перевода, отчисления и восстановления обучающихся.</w:t>
      </w:r>
    </w:p>
    <w:p w:rsidR="0033354F" w:rsidRDefault="0033354F" w:rsidP="005B522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ООО «РИССИ» процедура перевода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 не осуществляется.</w:t>
      </w:r>
    </w:p>
    <w:p w:rsidR="0033354F" w:rsidRDefault="0033354F" w:rsidP="005B522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ООО «РИССИ» предусмотрены случаи отчисления в связи с нарушением внутреннего распорядка обучающихся, а именно:</w:t>
      </w:r>
    </w:p>
    <w:p w:rsidR="0033354F" w:rsidRDefault="0033354F" w:rsidP="0033354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1.4.1.Не посещение занятий слушателями и отсутствие уважительных причин отсутствия;</w:t>
      </w:r>
    </w:p>
    <w:p w:rsidR="0033354F" w:rsidRPr="0033354F" w:rsidRDefault="0033354F" w:rsidP="0033354F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н</w:t>
      </w:r>
      <w:r w:rsidRPr="0033354F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соблюдение слушателем правил пожарной безопасности и охраны труда.</w:t>
      </w:r>
    </w:p>
    <w:p w:rsidR="0033354F" w:rsidRDefault="0033354F" w:rsidP="0033354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1.4.3.Нарушение слушателем запретов во время посещения занятий, таких как:</w:t>
      </w:r>
    </w:p>
    <w:p w:rsidR="0033354F" w:rsidRDefault="0033354F" w:rsidP="003335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находиться под воздействием алкогольного опьянения, наркотических психотропных препаратов;</w:t>
      </w:r>
    </w:p>
    <w:p w:rsidR="0033354F" w:rsidRDefault="0033354F" w:rsidP="003335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политическую деятельность в стенах университета, не допускать действий и (или) высказываний, содержащих мотивы политической, идеологической, расовой, национальной или религиозной вражды, либо мотивы ненависти или вражды в отношении какой-либо социальной группы, в том числе действий и (или) высказываний дискриминационного характера по признакам пола, расы, цвета кожи, национальности, языка, происхождения, имущественного, семейного, социального и должностного положения, возраста, места  жительства, отношения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религии, политических убеждений, принадлежности или непринадлежности к общественным объединениям; </w:t>
      </w:r>
    </w:p>
    <w:p w:rsidR="0033354F" w:rsidRDefault="0033354F" w:rsidP="003335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приносить оружие, опасные химические жидкости и газы, горючие вещества;</w:t>
      </w:r>
    </w:p>
    <w:p w:rsidR="0033354F" w:rsidRDefault="0033354F" w:rsidP="003335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наносить вред имуществу образовательной организации;- проявлять неуважение, грубость, высокомерие, пренебрежение, агрессивное поведение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отношению к другим слушателям, преподавателям, работникам образовательной организации;</w:t>
      </w:r>
    </w:p>
    <w:p w:rsidR="0033354F" w:rsidRDefault="0033354F" w:rsidP="003335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шуметь, нарушать учебную атмосферу посторонними разговорами, использовать мобильный телефон на занятиях, работать на компьютере без задания и разрешения преподавателя;</w:t>
      </w:r>
    </w:p>
    <w:p w:rsidR="0033354F" w:rsidRDefault="0033354F" w:rsidP="003335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фотографировать и вести несанкционированную видеозапись занятий, выкладывать данные материалы в средства массовой информации, социальные сети. </w:t>
      </w:r>
    </w:p>
    <w:p w:rsidR="0033354F" w:rsidRDefault="0033354F" w:rsidP="0033354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 </w:t>
      </w:r>
      <w:proofErr w:type="gramStart"/>
      <w:r w:rsidR="00461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принимает активное участие во всех видах учебных занятий, предусмотренных образовательной программой, что предполагает не только посещение лекционных занятий, но и своевременное выполнение заданий, прохождение в установленные сроки выходного, промежуточного и итогового контроля знаний. </w:t>
      </w:r>
    </w:p>
    <w:p w:rsidR="0033354F" w:rsidRDefault="0033354F" w:rsidP="0046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1.4.5. </w:t>
      </w:r>
      <w:r w:rsidR="0046154F" w:rsidRPr="004615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не прошедшим итоговую аттестацию или не явившимся на итоговую</w:t>
      </w:r>
      <w:r w:rsidR="0046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54F" w:rsidRPr="0046154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без уважительной причины, выдается справка</w:t>
      </w:r>
      <w:r w:rsidR="0046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частичном прохождении обучения с указанием реквизитов приказа об отчислении. </w:t>
      </w:r>
    </w:p>
    <w:p w:rsidR="005B522A" w:rsidRPr="005B522A" w:rsidRDefault="005B522A" w:rsidP="005B522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5641" w:rsidRDefault="00995641"/>
    <w:sectPr w:rsidR="00995641" w:rsidSect="0099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294E"/>
    <w:multiLevelType w:val="multilevel"/>
    <w:tmpl w:val="8BF6E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CD224D"/>
    <w:multiLevelType w:val="multilevel"/>
    <w:tmpl w:val="16EA4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522A"/>
    <w:rsid w:val="000338D8"/>
    <w:rsid w:val="0033354F"/>
    <w:rsid w:val="0046154F"/>
    <w:rsid w:val="005B522A"/>
    <w:rsid w:val="008D5435"/>
    <w:rsid w:val="00995641"/>
    <w:rsid w:val="00F3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2022-01-13T18:01:00Z</dcterms:created>
  <dcterms:modified xsi:type="dcterms:W3CDTF">2022-01-14T09:27:00Z</dcterms:modified>
</cp:coreProperties>
</file>