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21" w:rsidRDefault="00685E21" w:rsidP="00685E21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685E21" w:rsidRDefault="00685E21" w:rsidP="00685E21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ООО «РИССИ»</w:t>
      </w:r>
    </w:p>
    <w:p w:rsidR="00484FC5" w:rsidRDefault="00685E21" w:rsidP="00685E21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«14» января 2022г. №9</w:t>
      </w:r>
    </w:p>
    <w:p w:rsidR="00484FC5" w:rsidRDefault="00484FC5" w:rsidP="00484FC5">
      <w:pPr>
        <w:suppressAutoHyphens/>
        <w:ind w:left="-540"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4FC5" w:rsidRDefault="00484FC5" w:rsidP="00484FC5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721" w:rsidRPr="001F730C" w:rsidRDefault="00B60721" w:rsidP="00B60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30C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484FC5" w:rsidRPr="003B46AC" w:rsidRDefault="00B60721" w:rsidP="00B607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30C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484FC5" w:rsidRDefault="00484FC5" w:rsidP="00484FC5">
      <w:pPr>
        <w:suppressAutoHyphens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«АНЕСТЕЗИЯ </w:t>
      </w:r>
      <w:r w:rsidR="00672B9B">
        <w:rPr>
          <w:rFonts w:ascii="Times New Roman" w:hAnsi="Times New Roman" w:cs="Times New Roman"/>
          <w:b/>
          <w:bCs/>
          <w:sz w:val="28"/>
          <w:szCs w:val="28"/>
        </w:rPr>
        <w:t xml:space="preserve">И РЕАНИМАЦИЯ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МЕЛКИХ ДОМАШНИХ ЖИВОТНЫХ» </w:t>
      </w:r>
    </w:p>
    <w:p w:rsidR="00484FC5" w:rsidRDefault="00484FC5" w:rsidP="00484F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368" w:rsidRPr="00B774A5" w:rsidRDefault="008B1368" w:rsidP="002F0B29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обучения разработана в соответствии </w:t>
      </w:r>
      <w:proofErr w:type="gramStart"/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B774A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B1368" w:rsidRPr="003C6649" w:rsidRDefault="008B1368" w:rsidP="002F0B2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Федеральным законом от 29.12.2012 г. No273-ФЗ «Об образовании в Российской Федерации»;</w:t>
      </w:r>
    </w:p>
    <w:p w:rsidR="008B1368" w:rsidRPr="003C6649" w:rsidRDefault="008B1368" w:rsidP="002F0B2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B1368" w:rsidRPr="003C6649" w:rsidRDefault="003C6649" w:rsidP="00672B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>2.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</w:t>
      </w:r>
      <w:r w:rsidR="00CA39FF" w:rsidRP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еализация </w:t>
      </w:r>
      <w:r w:rsidR="00672B9B" w:rsidRPr="00672B9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программы профессиональной переподготовки направлена на получение</w:t>
      </w:r>
      <w:r w:rsidR="00672B9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72B9B" w:rsidRPr="00672B9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компетенции, необходимой для выполнения нового вида профессиональной деятельности,</w:t>
      </w:r>
      <w:r w:rsidR="00672B9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72B9B" w:rsidRPr="00672B9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приобретение новой квалификации</w:t>
      </w:r>
      <w:r w:rsidR="00CA39F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Настоящая программа </w:t>
      </w:r>
      <w:r w:rsidR="00CA39FF">
        <w:rPr>
          <w:rFonts w:ascii="Times New Roman" w:hAnsi="Times New Roman" w:cs="Times New Roman"/>
          <w:sz w:val="28"/>
          <w:szCs w:val="28"/>
        </w:rPr>
        <w:t>направлена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на получение фундаментальных знаний, позволяющих подготовиться к осуществлению профессиональной деятельности в</w:t>
      </w:r>
      <w:r w:rsidR="00CA39FF">
        <w:rPr>
          <w:rFonts w:ascii="Times New Roman" w:hAnsi="Times New Roman" w:cs="Times New Roman"/>
          <w:sz w:val="28"/>
          <w:szCs w:val="28"/>
        </w:rPr>
        <w:t xml:space="preserve"> области ветеринарной медицины по направлению </w:t>
      </w:r>
      <w:r w:rsidR="00672B9B">
        <w:rPr>
          <w:rFonts w:ascii="Times New Roman" w:hAnsi="Times New Roman" w:cs="Times New Roman"/>
          <w:sz w:val="28"/>
          <w:szCs w:val="28"/>
        </w:rPr>
        <w:t>анестезия и реанимация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1368" w:rsidRPr="003C6649">
        <w:rPr>
          <w:rFonts w:ascii="Times New Roman" w:hAnsi="Times New Roman" w:cs="Times New Roman"/>
          <w:sz w:val="28"/>
          <w:szCs w:val="28"/>
        </w:rPr>
        <w:t>рограмма будет полезна лицам, осуществляющим свою деятельность в  области ветеринарно</w:t>
      </w:r>
      <w:r w:rsidR="00672B9B">
        <w:rPr>
          <w:rFonts w:ascii="Times New Roman" w:hAnsi="Times New Roman" w:cs="Times New Roman"/>
          <w:sz w:val="28"/>
          <w:szCs w:val="28"/>
        </w:rPr>
        <w:t xml:space="preserve">й медицины, ветеринарным врачам и иным специалистам </w:t>
      </w:r>
      <w:r w:rsidR="00E4209E" w:rsidRPr="00672B9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выполнения нового вида профессиональной деятельности,</w:t>
      </w:r>
      <w:r w:rsidR="00E4209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4209E" w:rsidRPr="00672B9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приобретение новой квалификации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368" w:rsidRPr="003C6649" w:rsidRDefault="008B136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>Профессиональной деятельностью лиц, прошедших обучение, является выполнение функций специалистов:</w:t>
      </w:r>
    </w:p>
    <w:p w:rsidR="00D27226" w:rsidRDefault="008B1368" w:rsidP="00D272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49">
        <w:rPr>
          <w:rFonts w:ascii="Times New Roman" w:hAnsi="Times New Roman" w:cs="Times New Roman"/>
          <w:sz w:val="28"/>
          <w:szCs w:val="28"/>
        </w:rPr>
        <w:t>ветеринарный врач, анестезиолог</w:t>
      </w:r>
      <w:r w:rsidR="00E4209E">
        <w:rPr>
          <w:rFonts w:ascii="Times New Roman" w:hAnsi="Times New Roman" w:cs="Times New Roman"/>
          <w:sz w:val="28"/>
          <w:szCs w:val="28"/>
        </w:rPr>
        <w:t>, реаниматолог</w:t>
      </w:r>
      <w:r w:rsidRPr="003C6649">
        <w:rPr>
          <w:rFonts w:ascii="Times New Roman" w:hAnsi="Times New Roman" w:cs="Times New Roman"/>
          <w:sz w:val="28"/>
          <w:szCs w:val="28"/>
        </w:rPr>
        <w:t xml:space="preserve"> мелких домашних животных.</w:t>
      </w:r>
    </w:p>
    <w:p w:rsidR="00D27226" w:rsidRPr="00D27226" w:rsidRDefault="00BD2AC0" w:rsidP="00D272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26">
        <w:rPr>
          <w:rFonts w:ascii="Times New Roman" w:hAnsi="Times New Roman" w:cs="Times New Roman"/>
          <w:sz w:val="28"/>
          <w:szCs w:val="28"/>
        </w:rPr>
        <w:t xml:space="preserve">4. </w:t>
      </w:r>
      <w:r w:rsidR="00D27226">
        <w:rPr>
          <w:rFonts w:ascii="Times New Roman" w:hAnsi="Times New Roman" w:cs="Times New Roman"/>
          <w:sz w:val="28"/>
          <w:szCs w:val="28"/>
        </w:rPr>
        <w:t>Х</w:t>
      </w:r>
      <w:r w:rsidR="00D27226" w:rsidRPr="00D27226">
        <w:rPr>
          <w:rFonts w:ascii="Times New Roman" w:hAnsi="Times New Roman" w:cs="Times New Roman"/>
          <w:sz w:val="28"/>
          <w:szCs w:val="28"/>
        </w:rPr>
        <w:t>арактеристика новой квалификации и связанных с ней видов профессиональной</w:t>
      </w:r>
      <w:r w:rsidR="00D27226">
        <w:rPr>
          <w:rFonts w:ascii="Times New Roman" w:hAnsi="Times New Roman" w:cs="Times New Roman"/>
          <w:sz w:val="28"/>
          <w:szCs w:val="28"/>
        </w:rPr>
        <w:t xml:space="preserve"> </w:t>
      </w:r>
      <w:r w:rsidR="00D27226" w:rsidRPr="00D27226">
        <w:rPr>
          <w:rFonts w:ascii="Times New Roman" w:hAnsi="Times New Roman" w:cs="Times New Roman"/>
          <w:sz w:val="28"/>
          <w:szCs w:val="28"/>
        </w:rPr>
        <w:t>деятельности, трудовых функций и (или) уровней квалификации</w:t>
      </w:r>
      <w:r w:rsidR="00D27226">
        <w:rPr>
          <w:rFonts w:ascii="Times New Roman" w:hAnsi="Times New Roman" w:cs="Times New Roman"/>
          <w:sz w:val="28"/>
          <w:szCs w:val="28"/>
        </w:rPr>
        <w:t>: выполнение работы по анестезии и реанимации мелких домашних животных.</w:t>
      </w:r>
    </w:p>
    <w:p w:rsidR="00D27226" w:rsidRPr="00D27226" w:rsidRDefault="00D27226" w:rsidP="00D272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27226">
        <w:rPr>
          <w:rFonts w:ascii="Times New Roman" w:hAnsi="Times New Roman" w:cs="Times New Roman"/>
          <w:sz w:val="28"/>
          <w:szCs w:val="28"/>
        </w:rPr>
        <w:t>арактеристика компетенций, подлежащих совершенствованию, и (или) перечень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26">
        <w:rPr>
          <w:rFonts w:ascii="Times New Roman" w:hAnsi="Times New Roman" w:cs="Times New Roman"/>
          <w:sz w:val="28"/>
          <w:szCs w:val="28"/>
        </w:rPr>
        <w:t>компетенций, формирующихся в результате освоения программы</w:t>
      </w:r>
      <w:r>
        <w:rPr>
          <w:rFonts w:ascii="Times New Roman" w:hAnsi="Times New Roman" w:cs="Times New Roman"/>
          <w:sz w:val="28"/>
          <w:szCs w:val="28"/>
        </w:rPr>
        <w:t>:  выполнение работы по анестезии и реанимации мелких домашних животных.</w:t>
      </w:r>
    </w:p>
    <w:p w:rsidR="002F0B29" w:rsidRPr="002F0B29" w:rsidRDefault="002F0B29" w:rsidP="00D272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22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D27226">
        <w:rPr>
          <w:rFonts w:ascii="Times New Roman" w:hAnsi="Times New Roman" w:cs="Times New Roman"/>
          <w:sz w:val="28"/>
          <w:szCs w:val="28"/>
        </w:rPr>
        <w:t xml:space="preserve">. Планируемые результаты обучения: приобретение слушателями знаний, умений в области  анестезии </w:t>
      </w:r>
      <w:r w:rsidR="00D27226" w:rsidRPr="00D27226">
        <w:rPr>
          <w:rFonts w:ascii="Times New Roman" w:hAnsi="Times New Roman" w:cs="Times New Roman"/>
          <w:sz w:val="28"/>
          <w:szCs w:val="28"/>
        </w:rPr>
        <w:t xml:space="preserve">и реанимации </w:t>
      </w:r>
      <w:r w:rsidRPr="00D27226">
        <w:rPr>
          <w:rFonts w:ascii="Times New Roman" w:hAnsi="Times New Roman" w:cs="Times New Roman"/>
          <w:sz w:val="28"/>
          <w:szCs w:val="28"/>
        </w:rPr>
        <w:t>мелких домашних животных.</w:t>
      </w:r>
    </w:p>
    <w:p w:rsidR="00C454F8" w:rsidRDefault="002F0B29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Минимальный уровень образования: к освоению программы допускаются: </w:t>
      </w:r>
    </w:p>
    <w:p w:rsidR="00C454F8" w:rsidRDefault="00C454F8" w:rsidP="002F0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Обучение ведут: преподаватели-практики в области ветеринарной медицины.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Форма аттестации:  итоговое тестирование.</w:t>
      </w:r>
    </w:p>
    <w:p w:rsidR="008B1368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Календарный учебный график: </w:t>
      </w:r>
      <w:r w:rsidR="00CA39FF">
        <w:rPr>
          <w:rFonts w:ascii="Times New Roman" w:hAnsi="Times New Roman" w:cs="Times New Roman"/>
          <w:sz w:val="28"/>
          <w:szCs w:val="28"/>
        </w:rPr>
        <w:t>в соответствии с утвержденным учебным графиком</w:t>
      </w:r>
      <w:r w:rsidR="00CA39FF" w:rsidRPr="003C6649">
        <w:rPr>
          <w:rFonts w:ascii="Times New Roman" w:hAnsi="Times New Roman" w:cs="Times New Roman"/>
          <w:sz w:val="28"/>
          <w:szCs w:val="28"/>
        </w:rPr>
        <w:t>.</w:t>
      </w:r>
    </w:p>
    <w:p w:rsidR="008B1368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6649"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spellStart"/>
      <w:r w:rsidR="008B1368" w:rsidRPr="003C6649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663473" w:rsidRPr="003C6649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технологий.</w:t>
      </w:r>
    </w:p>
    <w:p w:rsidR="003C6649" w:rsidRPr="003C6649" w:rsidRDefault="002F0B2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6649">
        <w:rPr>
          <w:rFonts w:ascii="Times New Roman" w:hAnsi="Times New Roman" w:cs="Times New Roman"/>
          <w:sz w:val="28"/>
          <w:szCs w:val="28"/>
        </w:rPr>
        <w:t>. Язык обучения: русский.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B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Срок освоения программы:  </w:t>
      </w:r>
      <w:r w:rsidR="00521422">
        <w:rPr>
          <w:rFonts w:ascii="Times New Roman" w:hAnsi="Times New Roman" w:cs="Times New Roman"/>
          <w:sz w:val="28"/>
          <w:szCs w:val="28"/>
        </w:rPr>
        <w:t xml:space="preserve">2,5 </w:t>
      </w:r>
      <w:r w:rsidR="00D968BC">
        <w:rPr>
          <w:rFonts w:ascii="Times New Roman" w:hAnsi="Times New Roman" w:cs="Times New Roman"/>
          <w:sz w:val="28"/>
          <w:szCs w:val="28"/>
        </w:rPr>
        <w:t>месяц</w:t>
      </w:r>
      <w:r w:rsidR="00521422">
        <w:rPr>
          <w:rFonts w:ascii="Times New Roman" w:hAnsi="Times New Roman" w:cs="Times New Roman"/>
          <w:sz w:val="28"/>
          <w:szCs w:val="28"/>
        </w:rPr>
        <w:t>а</w:t>
      </w:r>
      <w:r w:rsidR="00D968BC">
        <w:rPr>
          <w:rFonts w:ascii="Times New Roman" w:hAnsi="Times New Roman" w:cs="Times New Roman"/>
          <w:sz w:val="28"/>
          <w:szCs w:val="28"/>
        </w:rPr>
        <w:t>.</w:t>
      </w:r>
      <w:r w:rsidR="008B1368" w:rsidRPr="003C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68" w:rsidRPr="003C6649" w:rsidRDefault="003C6649" w:rsidP="002F0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368" w:rsidRPr="003C6649"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  <w:r w:rsidR="00521422">
        <w:rPr>
          <w:rFonts w:ascii="Times New Roman" w:hAnsi="Times New Roman" w:cs="Times New Roman"/>
          <w:sz w:val="28"/>
          <w:szCs w:val="28"/>
        </w:rPr>
        <w:t xml:space="preserve"> 288 </w:t>
      </w:r>
      <w:r w:rsidR="008B1368" w:rsidRPr="003C6649">
        <w:rPr>
          <w:rFonts w:ascii="Times New Roman" w:hAnsi="Times New Roman" w:cs="Times New Roman"/>
          <w:sz w:val="28"/>
          <w:szCs w:val="28"/>
        </w:rPr>
        <w:t>часов.</w:t>
      </w:r>
    </w:p>
    <w:p w:rsidR="008B1368" w:rsidRDefault="003C6649" w:rsidP="002F0B29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F0B2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B1368" w:rsidRPr="003C66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Выдаваемый документ о дополнительном образовании: </w:t>
      </w:r>
      <w:r w:rsidR="0073722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диплом о профессиональной переподготовке</w:t>
      </w:r>
      <w:r w:rsidR="008B1368" w:rsidRPr="003C66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1368" w:rsidRDefault="003C6649" w:rsidP="002F0B29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Лицензия на осуществление образовательной деятельност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«РИССИ» №7233 от 26.11.2021г.</w:t>
      </w:r>
    </w:p>
    <w:p w:rsidR="008B1368" w:rsidRPr="00FD651F" w:rsidRDefault="008B1368" w:rsidP="008B136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D651F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8B1368" w:rsidRPr="007C323F" w:rsidTr="009B65E5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Название разделов и дисциплин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B1368" w:rsidRPr="007C323F" w:rsidTr="009B65E5">
        <w:trPr>
          <w:cantSplit/>
          <w:trHeight w:val="27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68" w:rsidRPr="007C323F" w:rsidTr="009B65E5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68" w:rsidRPr="007C323F" w:rsidRDefault="008B1368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66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Анестезия - введение, фармакология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Боль. Контроль боли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42533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Планирование, мониторинг, анальгезия в анестезии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Default="00737220" w:rsidP="001531FF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42533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Мониторинг и блокады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Default="00737220" w:rsidP="001531FF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42533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Физиология и патофизиология дыхания, алгоритм диагностики ОДН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Default="00737220" w:rsidP="001531FF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42533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Анестезия и патология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Default="00737220" w:rsidP="001531FF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42533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4C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Default="00737220" w:rsidP="001531FF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42533A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4C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Default="00737220" w:rsidP="001531FF">
            <w:pPr>
              <w:jc w:val="center"/>
            </w:pPr>
            <w:r w:rsidRPr="004D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4C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Ингаляционные анестетики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153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Частная анестезия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4E1A56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Гомеостаз и кровообращение.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2C">
              <w:rPr>
                <w:rFonts w:ascii="Times New Roman" w:hAnsi="Times New Roman" w:cs="Times New Roman"/>
                <w:sz w:val="24"/>
                <w:szCs w:val="24"/>
              </w:rPr>
              <w:t>Периферическая сосудистая система, шоки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66">
              <w:rPr>
                <w:rFonts w:ascii="Times New Roman" w:hAnsi="Times New Roman" w:cs="Times New Roman"/>
                <w:sz w:val="24"/>
                <w:szCs w:val="24"/>
              </w:rPr>
              <w:t>Шоки и их коррекция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153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Гиповолемический</w:t>
            </w:r>
            <w:proofErr w:type="spellEnd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распределительный</w:t>
            </w:r>
            <w:proofErr w:type="gramEnd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 xml:space="preserve"> шоки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растворы, кислородная емкость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bookmarkStart w:id="1" w:name="OLE_LINK3"/>
            <w:r w:rsidRPr="00A56D16">
              <w:rPr>
                <w:rFonts w:ascii="Times New Roman" w:hAnsi="Times New Roman" w:cs="Times New Roman"/>
                <w:sz w:val="24"/>
                <w:szCs w:val="24"/>
              </w:rPr>
              <w:t>КОС, оценка тяжести, семинары</w:t>
            </w:r>
            <w:bookmarkEnd w:id="0"/>
            <w:bookmarkEnd w:id="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>КОЛ, электролиты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>Кормление в ОРИТ, реанимация, сдача смены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1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F52DEF" w:rsidRDefault="00737220" w:rsidP="00CE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0">
              <w:rPr>
                <w:rFonts w:ascii="Times New Roman" w:hAnsi="Times New Roman" w:cs="Times New Roman"/>
                <w:sz w:val="24"/>
                <w:szCs w:val="24"/>
              </w:rPr>
              <w:t xml:space="preserve">Аритмии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1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1531FF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220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20" w:rsidRPr="007C323F" w:rsidRDefault="00737220" w:rsidP="00CE227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8A0">
              <w:rPr>
                <w:rFonts w:ascii="Times New Roman" w:hAnsi="Times New Roman" w:cs="Times New Roman"/>
                <w:sz w:val="24"/>
                <w:szCs w:val="24"/>
              </w:rPr>
              <w:t>Наследственные аритмии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20" w:rsidRPr="007C323F" w:rsidRDefault="00737220" w:rsidP="00C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BF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BF" w:rsidRPr="007C323F" w:rsidRDefault="000004BF" w:rsidP="009B65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BF" w:rsidRPr="007C323F" w:rsidRDefault="000004BF" w:rsidP="009B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A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работы и ее защита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Default="00094E39" w:rsidP="009B6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Default="000004B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Default="00094E39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4BF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BF" w:rsidRPr="007C323F" w:rsidRDefault="000004BF" w:rsidP="009B6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BF" w:rsidRPr="007C323F" w:rsidRDefault="000004BF" w:rsidP="009B65E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Pr="007C323F" w:rsidRDefault="000004B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Pr="007C323F" w:rsidRDefault="000004B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Pr="007C323F" w:rsidRDefault="000004BF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4BF" w:rsidRPr="007C323F" w:rsidTr="009B65E5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BF" w:rsidRPr="007C323F" w:rsidRDefault="000004BF" w:rsidP="009B65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BF" w:rsidRPr="007C323F" w:rsidRDefault="000004BF" w:rsidP="009B65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3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Pr="007C323F" w:rsidRDefault="00B321E4" w:rsidP="004C3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Pr="007C323F" w:rsidRDefault="00094E39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BF" w:rsidRPr="007C323F" w:rsidRDefault="00094E39" w:rsidP="009B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995641" w:rsidRDefault="00995641"/>
    <w:sectPr w:rsidR="00995641" w:rsidSect="00685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75E"/>
    <w:multiLevelType w:val="hybridMultilevel"/>
    <w:tmpl w:val="176A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FC5"/>
    <w:rsid w:val="000004BF"/>
    <w:rsid w:val="00056436"/>
    <w:rsid w:val="00094E39"/>
    <w:rsid w:val="001531FF"/>
    <w:rsid w:val="0017239E"/>
    <w:rsid w:val="001B018F"/>
    <w:rsid w:val="001B416A"/>
    <w:rsid w:val="00201F8D"/>
    <w:rsid w:val="002F0B29"/>
    <w:rsid w:val="003A4933"/>
    <w:rsid w:val="003C6649"/>
    <w:rsid w:val="00484FC5"/>
    <w:rsid w:val="00485A44"/>
    <w:rsid w:val="004C3DB8"/>
    <w:rsid w:val="00521422"/>
    <w:rsid w:val="00534578"/>
    <w:rsid w:val="005F3C39"/>
    <w:rsid w:val="00663473"/>
    <w:rsid w:val="00672B9B"/>
    <w:rsid w:val="00685E21"/>
    <w:rsid w:val="006D7C4A"/>
    <w:rsid w:val="00737220"/>
    <w:rsid w:val="00764C1D"/>
    <w:rsid w:val="00775984"/>
    <w:rsid w:val="007C323F"/>
    <w:rsid w:val="00835A14"/>
    <w:rsid w:val="008B1368"/>
    <w:rsid w:val="00995641"/>
    <w:rsid w:val="00AD320D"/>
    <w:rsid w:val="00AD5ED1"/>
    <w:rsid w:val="00B321E4"/>
    <w:rsid w:val="00B60721"/>
    <w:rsid w:val="00BD2AC0"/>
    <w:rsid w:val="00C454F8"/>
    <w:rsid w:val="00CA39FF"/>
    <w:rsid w:val="00D27226"/>
    <w:rsid w:val="00D968BC"/>
    <w:rsid w:val="00DA617D"/>
    <w:rsid w:val="00E12218"/>
    <w:rsid w:val="00E4209E"/>
    <w:rsid w:val="00E73384"/>
    <w:rsid w:val="00FA16AB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F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13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a0H7JRJThCL5FMuJpVFd1IElcT8GfD/058iNwwyhuOs=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upToH5ruJaouFbFfh6Zqn15JDNUhKRru0KCxwkwR7Dc=</DigestValue>
    </Reference>
  </SignedInfo>
  <SignatureValue>ijAgTR92SV3Z+VhW9jrVlsteHc7p7lTbNU7M0Mp3FNSgsgQ3rUM3D/Flj0NKicfy
wIAS6cpQXwKVd3pSwoy5dw==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XUZN+Co5THcdVeqH17/AONq6nhY=</DigestValue>
      </Reference>
      <Reference URI="/word/fontTable.xml?ContentType=application/vnd.openxmlformats-officedocument.wordprocessingml.fontTable+xml">
        <DigestMethod Algorithm="http://www.w3.org/2000/09/xmldsig#sha1"/>
        <DigestValue>ygUZ0hRmrCpI3vARp3bCaHpTv5A=</DigestValue>
      </Reference>
      <Reference URI="/word/numbering.xml?ContentType=application/vnd.openxmlformats-officedocument.wordprocessingml.numbering+xml">
        <DigestMethod Algorithm="http://www.w3.org/2000/09/xmldsig#sha1"/>
        <DigestValue>T1y+auCwAeaYIf5lnmfRQ8t7cXA=</DigestValue>
      </Reference>
      <Reference URI="/word/settings.xml?ContentType=application/vnd.openxmlformats-officedocument.wordprocessingml.settings+xml">
        <DigestMethod Algorithm="http://www.w3.org/2000/09/xmldsig#sha1"/>
        <DigestValue>3wPxuOWwd0Agq0+BdFxfRxzPpYg=</DigestValue>
      </Reference>
      <Reference URI="/word/styles.xml?ContentType=application/vnd.openxmlformats-officedocument.wordprocessingml.styles+xml">
        <DigestMethod Algorithm="http://www.w3.org/2000/09/xmldsig#sha1"/>
        <DigestValue>YaQ4m8vbXSotdKyaOu8ZhpeQbyM=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BlmQItTZLi1ByFfw3zl8DVPpdUI=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2022-01-17T09:34:09Z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2022-01-17T08:49:00Z</cp:lastPrinted>
  <dcterms:created xsi:type="dcterms:W3CDTF">2022-01-15T19:14:00Z</dcterms:created>
  <dcterms:modified xsi:type="dcterms:W3CDTF">2022-01-17T08:49:00Z</dcterms:modified>
</cp:coreProperties>
</file>